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5B0A58" w14:textId="7386F22C" w:rsidR="001501B5" w:rsidRPr="002A0F0A" w:rsidRDefault="00A473C7" w:rsidP="001501B5">
      <w:pPr>
        <w:pStyle w:val="NormalWeb"/>
        <w:spacing w:before="2"/>
        <w:jc w:val="center"/>
        <w:rPr>
          <w:sz w:val="24"/>
          <w:szCs w:val="24"/>
        </w:rPr>
      </w:pPr>
      <w:r>
        <w:rPr>
          <w:b/>
          <w:color w:val="000000"/>
          <w:sz w:val="24"/>
          <w:szCs w:val="24"/>
        </w:rPr>
        <w:t xml:space="preserve">PLAY RESPONSE – </w:t>
      </w:r>
      <w:r w:rsidR="002F5C9A">
        <w:rPr>
          <w:b/>
          <w:i/>
          <w:color w:val="000000"/>
          <w:sz w:val="24"/>
          <w:szCs w:val="24"/>
        </w:rPr>
        <w:t>Death by Design</w:t>
      </w:r>
    </w:p>
    <w:p w14:paraId="4CA8C296" w14:textId="77777777" w:rsidR="001501B5" w:rsidRPr="002A0F0A" w:rsidRDefault="001501B5" w:rsidP="001501B5">
      <w:pPr>
        <w:pStyle w:val="NormalWeb"/>
        <w:spacing w:before="2"/>
        <w:jc w:val="center"/>
        <w:rPr>
          <w:sz w:val="24"/>
          <w:szCs w:val="24"/>
        </w:rPr>
      </w:pPr>
      <w:r w:rsidRPr="002A0F0A">
        <w:rPr>
          <w:b/>
          <w:color w:val="000000"/>
          <w:sz w:val="24"/>
          <w:szCs w:val="24"/>
        </w:rPr>
        <w:t>Theatre in Performance 128B!</w:t>
      </w:r>
    </w:p>
    <w:p w14:paraId="013DCEA3" w14:textId="5D8E5C94" w:rsidR="001501B5" w:rsidRPr="002A0F0A" w:rsidRDefault="002F5C9A" w:rsidP="001501B5">
      <w:pPr>
        <w:pStyle w:val="NormalWeb"/>
        <w:spacing w:before="2"/>
        <w:jc w:val="center"/>
        <w:rPr>
          <w:sz w:val="24"/>
          <w:szCs w:val="24"/>
        </w:rPr>
      </w:pPr>
      <w:r>
        <w:rPr>
          <w:b/>
          <w:color w:val="000000"/>
          <w:sz w:val="24"/>
          <w:szCs w:val="24"/>
        </w:rPr>
        <w:t>Winter 2018</w:t>
      </w:r>
      <w:r w:rsidR="009E6E9D">
        <w:rPr>
          <w:b/>
          <w:color w:val="000000"/>
          <w:sz w:val="24"/>
          <w:szCs w:val="24"/>
        </w:rPr>
        <w:t xml:space="preserve"> – DUE 3/1</w:t>
      </w:r>
      <w:bookmarkStart w:id="0" w:name="_GoBack"/>
      <w:bookmarkEnd w:id="0"/>
      <w:r>
        <w:rPr>
          <w:b/>
          <w:color w:val="000000"/>
          <w:sz w:val="24"/>
          <w:szCs w:val="24"/>
        </w:rPr>
        <w:t>/18</w:t>
      </w:r>
      <w:r w:rsidR="00833033">
        <w:rPr>
          <w:b/>
          <w:color w:val="000000"/>
          <w:sz w:val="24"/>
          <w:szCs w:val="24"/>
        </w:rPr>
        <w:t xml:space="preserve"> </w:t>
      </w:r>
      <w:r w:rsidR="00557E91">
        <w:rPr>
          <w:b/>
          <w:color w:val="000000"/>
          <w:sz w:val="24"/>
          <w:szCs w:val="24"/>
        </w:rPr>
        <w:t>in Class</w:t>
      </w:r>
    </w:p>
    <w:p w14:paraId="3B2CE409" w14:textId="77777777" w:rsidR="001501B5" w:rsidRPr="002A0F0A" w:rsidRDefault="001501B5" w:rsidP="001501B5">
      <w:pPr>
        <w:pStyle w:val="NormalWeb"/>
        <w:spacing w:before="2"/>
        <w:jc w:val="center"/>
        <w:rPr>
          <w:sz w:val="24"/>
          <w:szCs w:val="24"/>
        </w:rPr>
      </w:pPr>
    </w:p>
    <w:p w14:paraId="4434F62D" w14:textId="77777777" w:rsidR="001501B5" w:rsidRPr="002A0F0A" w:rsidRDefault="001501B5" w:rsidP="001501B5">
      <w:pPr>
        <w:pStyle w:val="NormalWeb"/>
        <w:spacing w:before="2"/>
        <w:jc w:val="center"/>
        <w:rPr>
          <w:sz w:val="24"/>
          <w:szCs w:val="24"/>
        </w:rPr>
      </w:pPr>
      <w:r w:rsidRPr="002A0F0A">
        <w:rPr>
          <w:b/>
          <w:i/>
          <w:color w:val="000000"/>
          <w:sz w:val="24"/>
          <w:szCs w:val="24"/>
          <w:u w:val="single"/>
        </w:rPr>
        <w:t>MAKE SURE YOU READ AND FOLLOW THESE REQUIREMENTS!</w:t>
      </w:r>
    </w:p>
    <w:p w14:paraId="3ED4F789" w14:textId="77777777" w:rsidR="001501B5" w:rsidRPr="002A0F0A" w:rsidRDefault="001501B5" w:rsidP="001501B5">
      <w:pPr>
        <w:pStyle w:val="NormalWeb"/>
        <w:spacing w:before="2"/>
        <w:rPr>
          <w:sz w:val="24"/>
          <w:szCs w:val="24"/>
        </w:rPr>
      </w:pPr>
    </w:p>
    <w:p w14:paraId="0B291EC9" w14:textId="22A1FF7E" w:rsidR="001501B5" w:rsidRPr="002A0F0A" w:rsidRDefault="001501B5" w:rsidP="001501B5">
      <w:pPr>
        <w:pStyle w:val="NormalWeb"/>
        <w:spacing w:before="2"/>
        <w:rPr>
          <w:sz w:val="24"/>
          <w:szCs w:val="24"/>
        </w:rPr>
      </w:pPr>
      <w:r w:rsidRPr="002A0F0A">
        <w:rPr>
          <w:color w:val="000000"/>
          <w:sz w:val="24"/>
          <w:szCs w:val="24"/>
        </w:rPr>
        <w:t>Here is what we want you to</w:t>
      </w:r>
      <w:r w:rsidR="00FC1E51" w:rsidRPr="002A0F0A">
        <w:rPr>
          <w:color w:val="000000"/>
          <w:sz w:val="24"/>
          <w:szCs w:val="24"/>
        </w:rPr>
        <w:t xml:space="preserve"> focus on for this </w:t>
      </w:r>
      <w:r w:rsidRPr="002A0F0A">
        <w:rPr>
          <w:color w:val="000000"/>
          <w:sz w:val="24"/>
          <w:szCs w:val="24"/>
        </w:rPr>
        <w:t>review!</w:t>
      </w:r>
      <w:r w:rsidR="00FC1E51" w:rsidRPr="002A0F0A">
        <w:rPr>
          <w:color w:val="000000"/>
          <w:sz w:val="24"/>
          <w:szCs w:val="24"/>
        </w:rPr>
        <w:br/>
      </w:r>
      <w:r w:rsidR="00FC1E51" w:rsidRPr="002A0F0A">
        <w:rPr>
          <w:color w:val="000000"/>
          <w:sz w:val="24"/>
          <w:szCs w:val="24"/>
        </w:rPr>
        <w:br/>
        <w:t>USE YOUR OWN WORDS! I AM LOOKING FOR WH</w:t>
      </w:r>
      <w:r w:rsidR="00CB325E" w:rsidRPr="002A0F0A">
        <w:rPr>
          <w:color w:val="000000"/>
          <w:sz w:val="24"/>
          <w:szCs w:val="24"/>
        </w:rPr>
        <w:t>A</w:t>
      </w:r>
      <w:r w:rsidR="00FC1E51" w:rsidRPr="002A0F0A">
        <w:rPr>
          <w:color w:val="000000"/>
          <w:sz w:val="24"/>
          <w:szCs w:val="24"/>
        </w:rPr>
        <w:t xml:space="preserve">T YOU THOUGHT OF THE PRODUCTION!  </w:t>
      </w:r>
    </w:p>
    <w:p w14:paraId="438EBA98" w14:textId="77777777" w:rsidR="001501B5" w:rsidRPr="002A0F0A" w:rsidRDefault="001501B5" w:rsidP="001501B5">
      <w:pPr>
        <w:pStyle w:val="NormalWeb"/>
        <w:spacing w:before="2"/>
        <w:rPr>
          <w:sz w:val="24"/>
          <w:szCs w:val="24"/>
        </w:rPr>
      </w:pPr>
    </w:p>
    <w:p w14:paraId="55992E30" w14:textId="77777777" w:rsidR="001501B5" w:rsidRPr="002A0F0A" w:rsidRDefault="00FC1E51" w:rsidP="001501B5">
      <w:pPr>
        <w:pStyle w:val="NormalWeb"/>
        <w:spacing w:before="2"/>
        <w:rPr>
          <w:sz w:val="24"/>
          <w:szCs w:val="24"/>
        </w:rPr>
      </w:pPr>
      <w:r w:rsidRPr="002A0F0A">
        <w:rPr>
          <w:color w:val="000000"/>
          <w:sz w:val="24"/>
          <w:szCs w:val="24"/>
        </w:rPr>
        <w:t xml:space="preserve">1. </w:t>
      </w:r>
      <w:r w:rsidR="001501B5" w:rsidRPr="002A0F0A">
        <w:rPr>
          <w:color w:val="000000"/>
          <w:sz w:val="24"/>
          <w:szCs w:val="24"/>
        </w:rPr>
        <w:t xml:space="preserve">Give a </w:t>
      </w:r>
      <w:r w:rsidR="00A0721C" w:rsidRPr="002A0F0A">
        <w:rPr>
          <w:b/>
          <w:i/>
          <w:color w:val="000000"/>
          <w:sz w:val="24"/>
          <w:szCs w:val="24"/>
        </w:rPr>
        <w:t xml:space="preserve">very </w:t>
      </w:r>
      <w:r w:rsidR="001501B5" w:rsidRPr="002A0F0A">
        <w:rPr>
          <w:b/>
          <w:i/>
          <w:color w:val="000000"/>
          <w:sz w:val="24"/>
          <w:szCs w:val="24"/>
        </w:rPr>
        <w:t>brief</w:t>
      </w:r>
      <w:r w:rsidR="001501B5" w:rsidRPr="002A0F0A">
        <w:rPr>
          <w:color w:val="000000"/>
          <w:sz w:val="24"/>
          <w:szCs w:val="24"/>
        </w:rPr>
        <w:t xml:space="preserve"> description of the plot.</w:t>
      </w:r>
    </w:p>
    <w:p w14:paraId="708DC086" w14:textId="77777777" w:rsidR="001501B5" w:rsidRPr="002A0F0A" w:rsidRDefault="00FC1E51" w:rsidP="001501B5">
      <w:pPr>
        <w:pStyle w:val="NormalWeb"/>
        <w:spacing w:before="2"/>
        <w:rPr>
          <w:sz w:val="24"/>
          <w:szCs w:val="24"/>
        </w:rPr>
      </w:pPr>
      <w:r w:rsidRPr="002A0F0A">
        <w:rPr>
          <w:color w:val="000000"/>
          <w:sz w:val="24"/>
          <w:szCs w:val="24"/>
        </w:rPr>
        <w:t>2</w:t>
      </w:r>
      <w:r w:rsidR="001501B5" w:rsidRPr="002A0F0A">
        <w:rPr>
          <w:color w:val="000000"/>
          <w:sz w:val="24"/>
          <w:szCs w:val="24"/>
        </w:rPr>
        <w:t>. Discuss the main characters</w:t>
      </w:r>
      <w:r w:rsidR="00A0721C" w:rsidRPr="002A0F0A">
        <w:rPr>
          <w:color w:val="000000"/>
          <w:sz w:val="24"/>
          <w:szCs w:val="24"/>
        </w:rPr>
        <w:t xml:space="preserve"> and </w:t>
      </w:r>
      <w:r w:rsidR="001501B5" w:rsidRPr="002A0F0A">
        <w:rPr>
          <w:color w:val="000000"/>
          <w:sz w:val="24"/>
          <w:szCs w:val="24"/>
        </w:rPr>
        <w:t>the actors and how well you thought they did in the show. Do not forget to use their real names when referencing the characters. Remember characters don't do the show, actors do!</w:t>
      </w:r>
    </w:p>
    <w:p w14:paraId="091FD3C3" w14:textId="77777777" w:rsidR="001501B5" w:rsidRPr="002A0F0A" w:rsidRDefault="00FC1E51" w:rsidP="001501B5">
      <w:pPr>
        <w:pStyle w:val="NormalWeb"/>
        <w:spacing w:before="2"/>
        <w:rPr>
          <w:sz w:val="24"/>
          <w:szCs w:val="24"/>
        </w:rPr>
      </w:pPr>
      <w:r w:rsidRPr="002A0F0A">
        <w:rPr>
          <w:color w:val="000000"/>
          <w:sz w:val="24"/>
          <w:szCs w:val="24"/>
        </w:rPr>
        <w:t>3</w:t>
      </w:r>
      <w:r w:rsidR="001501B5" w:rsidRPr="002A0F0A">
        <w:rPr>
          <w:color w:val="000000"/>
          <w:sz w:val="24"/>
          <w:szCs w:val="24"/>
        </w:rPr>
        <w:t>. Discuss the directing.</w:t>
      </w:r>
      <w:r w:rsidRPr="002A0F0A">
        <w:rPr>
          <w:color w:val="000000"/>
          <w:sz w:val="24"/>
          <w:szCs w:val="24"/>
        </w:rPr>
        <w:t xml:space="preserve"> (ANY movement on stage is directed – called blocking)</w:t>
      </w:r>
    </w:p>
    <w:p w14:paraId="250B95B7" w14:textId="77777777" w:rsidR="001501B5" w:rsidRPr="002A0F0A" w:rsidRDefault="00FC1E51" w:rsidP="001501B5">
      <w:pPr>
        <w:pStyle w:val="NormalWeb"/>
        <w:spacing w:before="2"/>
        <w:rPr>
          <w:sz w:val="24"/>
          <w:szCs w:val="24"/>
        </w:rPr>
      </w:pPr>
      <w:r w:rsidRPr="002A0F0A">
        <w:rPr>
          <w:color w:val="000000"/>
          <w:sz w:val="24"/>
          <w:szCs w:val="24"/>
        </w:rPr>
        <w:t>4</w:t>
      </w:r>
      <w:r w:rsidR="001501B5" w:rsidRPr="002A0F0A">
        <w:rPr>
          <w:color w:val="000000"/>
          <w:sz w:val="24"/>
          <w:szCs w:val="24"/>
        </w:rPr>
        <w:t>. Discuss the scenic elements.</w:t>
      </w:r>
      <w:r w:rsidRPr="002A0F0A">
        <w:rPr>
          <w:color w:val="000000"/>
          <w:sz w:val="24"/>
          <w:szCs w:val="24"/>
        </w:rPr>
        <w:t xml:space="preserve"> (Set – world of the show)</w:t>
      </w:r>
    </w:p>
    <w:p w14:paraId="487B57F6" w14:textId="77777777" w:rsidR="001501B5" w:rsidRPr="002A0F0A" w:rsidRDefault="00FC1E51" w:rsidP="001501B5">
      <w:pPr>
        <w:pStyle w:val="NormalWeb"/>
        <w:spacing w:before="2"/>
        <w:rPr>
          <w:sz w:val="24"/>
          <w:szCs w:val="24"/>
        </w:rPr>
      </w:pPr>
      <w:r w:rsidRPr="002A0F0A">
        <w:rPr>
          <w:color w:val="000000"/>
          <w:sz w:val="24"/>
          <w:szCs w:val="24"/>
        </w:rPr>
        <w:t>5</w:t>
      </w:r>
      <w:r w:rsidR="001501B5" w:rsidRPr="002A0F0A">
        <w:rPr>
          <w:color w:val="000000"/>
          <w:sz w:val="24"/>
          <w:szCs w:val="24"/>
        </w:rPr>
        <w:t>. Discuss the lighting.</w:t>
      </w:r>
    </w:p>
    <w:p w14:paraId="3EEA40F9" w14:textId="77777777" w:rsidR="001501B5" w:rsidRPr="002A0F0A" w:rsidRDefault="00FC1E51" w:rsidP="001501B5">
      <w:pPr>
        <w:pStyle w:val="NormalWeb"/>
        <w:spacing w:before="2"/>
        <w:rPr>
          <w:sz w:val="24"/>
          <w:szCs w:val="24"/>
        </w:rPr>
      </w:pPr>
      <w:r w:rsidRPr="002A0F0A">
        <w:rPr>
          <w:color w:val="000000"/>
          <w:sz w:val="24"/>
          <w:szCs w:val="24"/>
        </w:rPr>
        <w:t>6</w:t>
      </w:r>
      <w:r w:rsidR="001501B5" w:rsidRPr="002A0F0A">
        <w:rPr>
          <w:color w:val="000000"/>
          <w:sz w:val="24"/>
          <w:szCs w:val="24"/>
        </w:rPr>
        <w:t xml:space="preserve">. Discuss the costumes. </w:t>
      </w:r>
    </w:p>
    <w:p w14:paraId="3BCB6AAC" w14:textId="0D2638FE" w:rsidR="001501B5" w:rsidRPr="002A0F0A" w:rsidRDefault="00FC1E51" w:rsidP="001501B5">
      <w:pPr>
        <w:pStyle w:val="NormalWeb"/>
        <w:spacing w:before="2"/>
        <w:rPr>
          <w:sz w:val="24"/>
          <w:szCs w:val="24"/>
        </w:rPr>
      </w:pPr>
      <w:r w:rsidRPr="002A0F0A">
        <w:rPr>
          <w:color w:val="000000"/>
          <w:sz w:val="24"/>
          <w:szCs w:val="24"/>
        </w:rPr>
        <w:t>7</w:t>
      </w:r>
      <w:r w:rsidR="001501B5" w:rsidRPr="002A0F0A">
        <w:rPr>
          <w:color w:val="000000"/>
          <w:sz w:val="24"/>
          <w:szCs w:val="24"/>
        </w:rPr>
        <w:t>. Discuss the sound. (</w:t>
      </w:r>
      <w:r w:rsidR="002A0F0A" w:rsidRPr="002A0F0A">
        <w:rPr>
          <w:color w:val="000000"/>
          <w:sz w:val="24"/>
          <w:szCs w:val="24"/>
        </w:rPr>
        <w:t>If</w:t>
      </w:r>
      <w:r w:rsidR="001501B5" w:rsidRPr="002A0F0A">
        <w:rPr>
          <w:color w:val="000000"/>
          <w:sz w:val="24"/>
          <w:szCs w:val="24"/>
        </w:rPr>
        <w:t xml:space="preserve"> any)</w:t>
      </w:r>
    </w:p>
    <w:p w14:paraId="05C816A3" w14:textId="10EF18F5" w:rsidR="001501B5" w:rsidRPr="002A0F0A" w:rsidRDefault="00FC1E51" w:rsidP="001501B5">
      <w:pPr>
        <w:pStyle w:val="NormalWeb"/>
        <w:spacing w:before="2"/>
        <w:rPr>
          <w:sz w:val="24"/>
          <w:szCs w:val="24"/>
        </w:rPr>
      </w:pPr>
      <w:r w:rsidRPr="002A0F0A">
        <w:rPr>
          <w:color w:val="000000"/>
          <w:sz w:val="24"/>
          <w:szCs w:val="24"/>
        </w:rPr>
        <w:t>8</w:t>
      </w:r>
      <w:r w:rsidR="001501B5" w:rsidRPr="002A0F0A">
        <w:rPr>
          <w:color w:val="000000"/>
          <w:sz w:val="24"/>
          <w:szCs w:val="24"/>
        </w:rPr>
        <w:t>. Give a general discussion on how well you like or disliked the performance. Remember - give reasons. It</w:t>
      </w:r>
      <w:r w:rsidR="00A0721C" w:rsidRPr="002A0F0A">
        <w:rPr>
          <w:color w:val="000000"/>
          <w:sz w:val="24"/>
          <w:szCs w:val="24"/>
        </w:rPr>
        <w:t>’</w:t>
      </w:r>
      <w:r w:rsidR="001501B5" w:rsidRPr="002A0F0A">
        <w:rPr>
          <w:color w:val="000000"/>
          <w:sz w:val="24"/>
          <w:szCs w:val="24"/>
        </w:rPr>
        <w:t xml:space="preserve">s not enough to </w:t>
      </w:r>
      <w:r w:rsidR="002A0F0A" w:rsidRPr="002A0F0A">
        <w:rPr>
          <w:color w:val="000000"/>
          <w:sz w:val="24"/>
          <w:szCs w:val="24"/>
        </w:rPr>
        <w:t>say,</w:t>
      </w:r>
      <w:r w:rsidR="001501B5" w:rsidRPr="002A0F0A">
        <w:rPr>
          <w:color w:val="000000"/>
          <w:sz w:val="24"/>
          <w:szCs w:val="24"/>
        </w:rPr>
        <w:t xml:space="preserve"> "I didn't like this!" WHY didn't you!</w:t>
      </w:r>
    </w:p>
    <w:p w14:paraId="68192FFF" w14:textId="77777777" w:rsidR="001501B5" w:rsidRPr="002A0F0A" w:rsidRDefault="001501B5" w:rsidP="001501B5">
      <w:pPr>
        <w:pStyle w:val="NormalWeb"/>
        <w:spacing w:before="2"/>
        <w:rPr>
          <w:sz w:val="24"/>
          <w:szCs w:val="24"/>
        </w:rPr>
      </w:pPr>
    </w:p>
    <w:p w14:paraId="2953401A" w14:textId="579248CC" w:rsidR="00FC1E51" w:rsidRPr="002A0F0A" w:rsidRDefault="002A0F0A" w:rsidP="001501B5">
      <w:pPr>
        <w:pStyle w:val="NormalWeb"/>
        <w:spacing w:before="2"/>
        <w:rPr>
          <w:color w:val="000000"/>
          <w:sz w:val="24"/>
          <w:szCs w:val="24"/>
        </w:rPr>
      </w:pPr>
      <w:r>
        <w:rPr>
          <w:color w:val="000000"/>
          <w:sz w:val="24"/>
          <w:szCs w:val="24"/>
        </w:rPr>
        <w:t>MINIMUM 3</w:t>
      </w:r>
      <w:r w:rsidR="006F446E" w:rsidRPr="002A0F0A">
        <w:rPr>
          <w:color w:val="000000"/>
          <w:sz w:val="24"/>
          <w:szCs w:val="24"/>
        </w:rPr>
        <w:t xml:space="preserve"> </w:t>
      </w:r>
      <w:r w:rsidR="005F1764">
        <w:rPr>
          <w:color w:val="000000"/>
          <w:sz w:val="24"/>
          <w:szCs w:val="24"/>
        </w:rPr>
        <w:t xml:space="preserve">FULL </w:t>
      </w:r>
      <w:r w:rsidR="006F446E" w:rsidRPr="002A0F0A">
        <w:rPr>
          <w:color w:val="000000"/>
          <w:sz w:val="24"/>
          <w:szCs w:val="24"/>
        </w:rPr>
        <w:t>pages</w:t>
      </w:r>
      <w:r w:rsidR="001501B5" w:rsidRPr="002A0F0A">
        <w:rPr>
          <w:color w:val="000000"/>
          <w:sz w:val="24"/>
          <w:szCs w:val="24"/>
        </w:rPr>
        <w:t xml:space="preserve">! </w:t>
      </w:r>
      <w:r w:rsidR="00FC1E51" w:rsidRPr="002A0F0A">
        <w:rPr>
          <w:color w:val="000000"/>
          <w:sz w:val="24"/>
          <w:szCs w:val="24"/>
        </w:rPr>
        <w:t>(G</w:t>
      </w:r>
      <w:r w:rsidR="00041246">
        <w:rPr>
          <w:color w:val="000000"/>
          <w:sz w:val="24"/>
          <w:szCs w:val="24"/>
        </w:rPr>
        <w:t>o a line or two onto page 4</w:t>
      </w:r>
      <w:r w:rsidR="00FC1E51" w:rsidRPr="002A0F0A">
        <w:rPr>
          <w:color w:val="000000"/>
          <w:sz w:val="24"/>
          <w:szCs w:val="24"/>
        </w:rPr>
        <w:t>)</w:t>
      </w:r>
    </w:p>
    <w:p w14:paraId="10647BE6" w14:textId="77777777" w:rsidR="00A0721C" w:rsidRPr="002A0F0A" w:rsidRDefault="00A0721C" w:rsidP="001501B5">
      <w:pPr>
        <w:pStyle w:val="NormalWeb"/>
        <w:spacing w:before="2"/>
        <w:rPr>
          <w:color w:val="000000"/>
          <w:sz w:val="24"/>
          <w:szCs w:val="24"/>
        </w:rPr>
      </w:pPr>
    </w:p>
    <w:p w14:paraId="79F1EA83" w14:textId="77777777" w:rsidR="00A0721C" w:rsidRPr="002A0F0A" w:rsidRDefault="001501B5" w:rsidP="001501B5">
      <w:pPr>
        <w:pStyle w:val="NormalWeb"/>
        <w:spacing w:before="2"/>
        <w:rPr>
          <w:b/>
          <w:i/>
          <w:color w:val="000000"/>
          <w:sz w:val="24"/>
          <w:szCs w:val="24"/>
        </w:rPr>
      </w:pPr>
      <w:r w:rsidRPr="002A0F0A">
        <w:rPr>
          <w:b/>
          <w:i/>
          <w:color w:val="000000"/>
          <w:sz w:val="24"/>
          <w:szCs w:val="24"/>
        </w:rPr>
        <w:t xml:space="preserve">Make sure you have a cover page. </w:t>
      </w:r>
      <w:r w:rsidR="00FC1E51" w:rsidRPr="002A0F0A">
        <w:rPr>
          <w:b/>
          <w:i/>
          <w:color w:val="000000"/>
          <w:sz w:val="24"/>
          <w:szCs w:val="24"/>
        </w:rPr>
        <w:t>(DOES NOT COUNT TOWARD PAGE COUNT!)</w:t>
      </w:r>
    </w:p>
    <w:p w14:paraId="50BE9A20" w14:textId="77777777" w:rsidR="00A0721C" w:rsidRPr="002A0F0A" w:rsidRDefault="00A0721C" w:rsidP="001501B5">
      <w:pPr>
        <w:pStyle w:val="NormalWeb"/>
        <w:spacing w:before="2"/>
        <w:rPr>
          <w:b/>
          <w:i/>
          <w:color w:val="000000"/>
          <w:sz w:val="24"/>
          <w:szCs w:val="24"/>
        </w:rPr>
      </w:pPr>
    </w:p>
    <w:p w14:paraId="3B2BA540" w14:textId="77777777" w:rsidR="00A0721C" w:rsidRPr="002A0F0A" w:rsidRDefault="001501B5" w:rsidP="001501B5">
      <w:pPr>
        <w:pStyle w:val="NormalWeb"/>
        <w:spacing w:before="2"/>
        <w:rPr>
          <w:color w:val="000000"/>
          <w:sz w:val="24"/>
          <w:szCs w:val="24"/>
        </w:rPr>
      </w:pPr>
      <w:r w:rsidRPr="002A0F0A">
        <w:rPr>
          <w:b/>
          <w:i/>
          <w:color w:val="000000"/>
          <w:sz w:val="24"/>
          <w:szCs w:val="24"/>
        </w:rPr>
        <w:t xml:space="preserve">Make sure you are </w:t>
      </w:r>
      <w:r w:rsidR="00BC1023" w:rsidRPr="002A0F0A">
        <w:rPr>
          <w:b/>
          <w:i/>
          <w:color w:val="000000"/>
          <w:sz w:val="24"/>
          <w:szCs w:val="24"/>
        </w:rPr>
        <w:t>double-spaced</w:t>
      </w:r>
      <w:r w:rsidRPr="002A0F0A">
        <w:rPr>
          <w:b/>
          <w:i/>
          <w:color w:val="000000"/>
          <w:sz w:val="24"/>
          <w:szCs w:val="24"/>
        </w:rPr>
        <w:t xml:space="preserve"> TYPED in a 12 pt. Times New Roman Font. </w:t>
      </w:r>
      <w:r w:rsidRPr="002A0F0A">
        <w:rPr>
          <w:color w:val="000000"/>
          <w:sz w:val="24"/>
          <w:szCs w:val="24"/>
        </w:rPr>
        <w:t>(</w:t>
      </w:r>
      <w:r w:rsidRPr="002A0F0A">
        <w:rPr>
          <w:i/>
          <w:color w:val="000000"/>
          <w:sz w:val="24"/>
          <w:szCs w:val="24"/>
        </w:rPr>
        <w:t>Which is what you are looking at right now</w:t>
      </w:r>
      <w:r w:rsidRPr="002A0F0A">
        <w:rPr>
          <w:color w:val="000000"/>
          <w:sz w:val="24"/>
          <w:szCs w:val="24"/>
        </w:rPr>
        <w:t xml:space="preserve">!) </w:t>
      </w:r>
    </w:p>
    <w:p w14:paraId="146F6A1C" w14:textId="77777777" w:rsidR="00A0721C" w:rsidRPr="002A0F0A" w:rsidRDefault="00A0721C" w:rsidP="001501B5">
      <w:pPr>
        <w:pStyle w:val="NormalWeb"/>
        <w:spacing w:before="2"/>
        <w:rPr>
          <w:color w:val="000000"/>
          <w:sz w:val="24"/>
          <w:szCs w:val="24"/>
        </w:rPr>
      </w:pPr>
    </w:p>
    <w:p w14:paraId="11467031" w14:textId="67879972" w:rsidR="001501B5" w:rsidRPr="002A0F0A" w:rsidRDefault="002A0F0A" w:rsidP="001501B5">
      <w:pPr>
        <w:pStyle w:val="NormalWeb"/>
        <w:spacing w:before="2"/>
        <w:rPr>
          <w:sz w:val="24"/>
          <w:szCs w:val="24"/>
        </w:rPr>
      </w:pPr>
      <w:r w:rsidRPr="002A0F0A">
        <w:rPr>
          <w:color w:val="000000"/>
          <w:sz w:val="24"/>
          <w:szCs w:val="24"/>
        </w:rPr>
        <w:t>ONE-inch</w:t>
      </w:r>
      <w:r w:rsidR="001501B5" w:rsidRPr="002A0F0A">
        <w:rPr>
          <w:color w:val="000000"/>
          <w:sz w:val="24"/>
          <w:szCs w:val="24"/>
        </w:rPr>
        <w:t xml:space="preserve"> margins</w:t>
      </w:r>
      <w:r w:rsidR="00E371D1" w:rsidRPr="002A0F0A">
        <w:rPr>
          <w:color w:val="000000"/>
          <w:sz w:val="24"/>
          <w:szCs w:val="24"/>
        </w:rPr>
        <w:t xml:space="preserve"> (STANDARD)</w:t>
      </w:r>
      <w:r w:rsidR="001501B5" w:rsidRPr="002A0F0A">
        <w:rPr>
          <w:color w:val="000000"/>
          <w:sz w:val="24"/>
          <w:szCs w:val="24"/>
        </w:rPr>
        <w:t xml:space="preserve"> all around! (</w:t>
      </w:r>
      <w:r w:rsidR="001501B5" w:rsidRPr="002A0F0A">
        <w:rPr>
          <w:i/>
          <w:color w:val="000000"/>
          <w:sz w:val="24"/>
          <w:szCs w:val="24"/>
        </w:rPr>
        <w:t>Which this handout</w:t>
      </w:r>
      <w:r>
        <w:rPr>
          <w:i/>
          <w:color w:val="000000"/>
          <w:sz w:val="24"/>
          <w:szCs w:val="24"/>
        </w:rPr>
        <w:t>’</w:t>
      </w:r>
      <w:r w:rsidR="001501B5" w:rsidRPr="002A0F0A">
        <w:rPr>
          <w:i/>
          <w:color w:val="000000"/>
          <w:sz w:val="24"/>
          <w:szCs w:val="24"/>
        </w:rPr>
        <w:t>s margins are set at!</w:t>
      </w:r>
      <w:r w:rsidR="001501B5" w:rsidRPr="002A0F0A">
        <w:rPr>
          <w:color w:val="000000"/>
          <w:sz w:val="24"/>
          <w:szCs w:val="24"/>
        </w:rPr>
        <w:t>) PLEASE make sure these requirements are followed!</w:t>
      </w:r>
    </w:p>
    <w:p w14:paraId="564ACE3B" w14:textId="77777777" w:rsidR="001501B5" w:rsidRPr="002A0F0A" w:rsidRDefault="001501B5" w:rsidP="001501B5">
      <w:pPr>
        <w:pStyle w:val="NormalWeb"/>
        <w:spacing w:before="2"/>
        <w:rPr>
          <w:sz w:val="24"/>
          <w:szCs w:val="24"/>
        </w:rPr>
      </w:pPr>
    </w:p>
    <w:p w14:paraId="0ED6A3C0" w14:textId="77777777" w:rsidR="00FC1E51" w:rsidRPr="002A0F0A" w:rsidRDefault="001501B5" w:rsidP="001501B5">
      <w:pPr>
        <w:pStyle w:val="NormalWeb"/>
        <w:spacing w:before="2"/>
        <w:rPr>
          <w:i/>
          <w:color w:val="000000"/>
          <w:sz w:val="24"/>
          <w:szCs w:val="24"/>
        </w:rPr>
      </w:pPr>
      <w:r w:rsidRPr="002A0F0A">
        <w:rPr>
          <w:i/>
          <w:color w:val="000000"/>
          <w:sz w:val="24"/>
          <w:szCs w:val="24"/>
        </w:rPr>
        <w:t>PLEASE MAKE SURE YOU FOLLOW DIRECTIONS!</w:t>
      </w:r>
    </w:p>
    <w:p w14:paraId="5B54A8F5" w14:textId="77777777" w:rsidR="00FC1E51" w:rsidRPr="002A0F0A" w:rsidRDefault="00FC1E51" w:rsidP="001501B5">
      <w:pPr>
        <w:pStyle w:val="NormalWeb"/>
        <w:spacing w:before="2"/>
        <w:rPr>
          <w:i/>
          <w:color w:val="000000"/>
          <w:sz w:val="24"/>
          <w:szCs w:val="24"/>
        </w:rPr>
      </w:pPr>
    </w:p>
    <w:p w14:paraId="59E29F49" w14:textId="77777777" w:rsidR="00FC1E51" w:rsidRPr="002A0F0A" w:rsidRDefault="00FC1E51" w:rsidP="001501B5">
      <w:pPr>
        <w:pStyle w:val="NormalWeb"/>
        <w:spacing w:before="2"/>
        <w:rPr>
          <w:i/>
          <w:color w:val="000000"/>
          <w:sz w:val="24"/>
          <w:szCs w:val="24"/>
        </w:rPr>
      </w:pPr>
      <w:r w:rsidRPr="002A0F0A">
        <w:rPr>
          <w:i/>
          <w:color w:val="000000"/>
          <w:sz w:val="24"/>
          <w:szCs w:val="24"/>
        </w:rPr>
        <w:t>Example of #2 above:</w:t>
      </w:r>
    </w:p>
    <w:p w14:paraId="66059D04" w14:textId="77777777" w:rsidR="00FC1E51" w:rsidRPr="002A0F0A" w:rsidRDefault="00FC1E51" w:rsidP="001501B5">
      <w:pPr>
        <w:pStyle w:val="NormalWeb"/>
        <w:spacing w:before="2"/>
        <w:rPr>
          <w:i/>
          <w:color w:val="000000"/>
          <w:sz w:val="24"/>
          <w:szCs w:val="24"/>
        </w:rPr>
      </w:pPr>
    </w:p>
    <w:p w14:paraId="00659912" w14:textId="77777777" w:rsidR="00FC1E51" w:rsidRPr="002A0F0A" w:rsidRDefault="00FC1E51" w:rsidP="001501B5">
      <w:pPr>
        <w:pStyle w:val="NormalWeb"/>
        <w:spacing w:before="2"/>
        <w:rPr>
          <w:i/>
          <w:color w:val="000000"/>
          <w:sz w:val="24"/>
          <w:szCs w:val="24"/>
        </w:rPr>
      </w:pPr>
      <w:r w:rsidRPr="002A0F0A">
        <w:rPr>
          <w:i/>
          <w:color w:val="000000"/>
          <w:sz w:val="24"/>
          <w:szCs w:val="24"/>
        </w:rPr>
        <w:t xml:space="preserve">Rusty Myers, as </w:t>
      </w:r>
      <w:r w:rsidR="00CB325E" w:rsidRPr="002A0F0A">
        <w:rPr>
          <w:i/>
          <w:color w:val="000000"/>
          <w:sz w:val="24"/>
          <w:szCs w:val="24"/>
        </w:rPr>
        <w:t>George Hay, had a wonderful physical character</w:t>
      </w:r>
      <w:r w:rsidRPr="002A0F0A">
        <w:rPr>
          <w:i/>
          <w:color w:val="000000"/>
          <w:sz w:val="24"/>
          <w:szCs w:val="24"/>
        </w:rPr>
        <w:t xml:space="preserve"> that never wavered throughout the show.</w:t>
      </w:r>
    </w:p>
    <w:p w14:paraId="54ADE942" w14:textId="77777777" w:rsidR="00FC1E51" w:rsidRPr="002A0F0A" w:rsidRDefault="00FC1E51" w:rsidP="001501B5">
      <w:pPr>
        <w:pStyle w:val="NormalWeb"/>
        <w:spacing w:before="2"/>
        <w:rPr>
          <w:i/>
          <w:color w:val="000000"/>
          <w:sz w:val="24"/>
          <w:szCs w:val="24"/>
        </w:rPr>
      </w:pPr>
    </w:p>
    <w:p w14:paraId="2EDA58C7" w14:textId="77777777" w:rsidR="00FC1E51" w:rsidRPr="002A0F0A" w:rsidRDefault="00FC1E51" w:rsidP="001501B5">
      <w:pPr>
        <w:pStyle w:val="NormalWeb"/>
        <w:spacing w:before="2"/>
        <w:rPr>
          <w:i/>
          <w:color w:val="000000"/>
          <w:sz w:val="24"/>
          <w:szCs w:val="24"/>
        </w:rPr>
      </w:pPr>
      <w:r w:rsidRPr="002A0F0A">
        <w:rPr>
          <w:i/>
          <w:color w:val="000000"/>
          <w:sz w:val="24"/>
          <w:szCs w:val="24"/>
        </w:rPr>
        <w:t>OR</w:t>
      </w:r>
    </w:p>
    <w:p w14:paraId="098C9D51" w14:textId="77777777" w:rsidR="00FC1E51" w:rsidRPr="002A0F0A" w:rsidRDefault="00FC1E51" w:rsidP="001501B5">
      <w:pPr>
        <w:pStyle w:val="NormalWeb"/>
        <w:spacing w:before="2"/>
        <w:rPr>
          <w:i/>
          <w:color w:val="000000"/>
          <w:sz w:val="24"/>
          <w:szCs w:val="24"/>
        </w:rPr>
      </w:pPr>
    </w:p>
    <w:p w14:paraId="727BE9CA" w14:textId="77777777" w:rsidR="002313A1" w:rsidRPr="002A0F0A" w:rsidRDefault="00CB325E" w:rsidP="001501B5">
      <w:pPr>
        <w:pStyle w:val="NormalWeb"/>
        <w:spacing w:before="2"/>
        <w:rPr>
          <w:i/>
          <w:color w:val="000000"/>
          <w:sz w:val="24"/>
          <w:szCs w:val="24"/>
        </w:rPr>
      </w:pPr>
      <w:r w:rsidRPr="002A0F0A">
        <w:rPr>
          <w:i/>
          <w:color w:val="000000"/>
          <w:sz w:val="24"/>
          <w:szCs w:val="24"/>
        </w:rPr>
        <w:t xml:space="preserve">George Hay, played beautifully </w:t>
      </w:r>
      <w:r w:rsidR="00FC1E51" w:rsidRPr="002A0F0A">
        <w:rPr>
          <w:i/>
          <w:color w:val="000000"/>
          <w:sz w:val="24"/>
          <w:szCs w:val="24"/>
        </w:rPr>
        <w:t xml:space="preserve">by Rusty Myers, was </w:t>
      </w:r>
      <w:r w:rsidRPr="002A0F0A">
        <w:rPr>
          <w:i/>
          <w:color w:val="000000"/>
          <w:sz w:val="24"/>
          <w:szCs w:val="24"/>
        </w:rPr>
        <w:t>the catalyst for the entire show</w:t>
      </w:r>
      <w:r w:rsidR="00FC1E51" w:rsidRPr="002A0F0A">
        <w:rPr>
          <w:i/>
          <w:color w:val="000000"/>
          <w:sz w:val="24"/>
          <w:szCs w:val="24"/>
        </w:rPr>
        <w:t>.</w:t>
      </w:r>
    </w:p>
    <w:p w14:paraId="16C4E186" w14:textId="77777777" w:rsidR="002313A1" w:rsidRPr="002A0F0A" w:rsidRDefault="002313A1" w:rsidP="001501B5">
      <w:pPr>
        <w:pStyle w:val="NormalWeb"/>
        <w:spacing w:before="2"/>
        <w:rPr>
          <w:i/>
          <w:color w:val="000000"/>
          <w:sz w:val="24"/>
          <w:szCs w:val="24"/>
        </w:rPr>
      </w:pPr>
    </w:p>
    <w:p w14:paraId="0A846B72" w14:textId="72D388A4" w:rsidR="007B4ED5" w:rsidRPr="002A0F0A" w:rsidRDefault="002313A1" w:rsidP="002A0F0A">
      <w:pPr>
        <w:pStyle w:val="NormalWeb"/>
        <w:spacing w:before="2"/>
        <w:rPr>
          <w:color w:val="000000"/>
          <w:sz w:val="24"/>
          <w:szCs w:val="24"/>
        </w:rPr>
      </w:pPr>
      <w:r w:rsidRPr="002A0F0A">
        <w:rPr>
          <w:color w:val="000000"/>
          <w:sz w:val="24"/>
          <w:szCs w:val="24"/>
        </w:rPr>
        <w:t xml:space="preserve">You would also use the </w:t>
      </w:r>
      <w:r w:rsidR="00BC1023" w:rsidRPr="002A0F0A">
        <w:rPr>
          <w:color w:val="000000"/>
          <w:sz w:val="24"/>
          <w:szCs w:val="24"/>
        </w:rPr>
        <w:t>designers’</w:t>
      </w:r>
      <w:r w:rsidRPr="002A0F0A">
        <w:rPr>
          <w:color w:val="000000"/>
          <w:sz w:val="24"/>
          <w:szCs w:val="24"/>
        </w:rPr>
        <w:t xml:space="preserve"> names in the same way.</w:t>
      </w:r>
    </w:p>
    <w:tbl>
      <w:tblPr>
        <w:tblStyle w:val="TableGrid"/>
        <w:tblW w:w="0" w:type="auto"/>
        <w:tblLook w:val="04A0" w:firstRow="1" w:lastRow="0" w:firstColumn="1" w:lastColumn="0" w:noHBand="0" w:noVBand="1"/>
      </w:tblPr>
      <w:tblGrid>
        <w:gridCol w:w="4795"/>
        <w:gridCol w:w="4781"/>
      </w:tblGrid>
      <w:tr w:rsidR="007B4ED5" w:rsidRPr="002A0F0A" w14:paraId="63D4DACC" w14:textId="77777777" w:rsidTr="002A0F0A">
        <w:trPr>
          <w:trHeight w:val="800"/>
        </w:trPr>
        <w:tc>
          <w:tcPr>
            <w:tcW w:w="4795" w:type="dxa"/>
          </w:tcPr>
          <w:p w14:paraId="151A9B88" w14:textId="0C9F124F" w:rsidR="007B4ED5" w:rsidRPr="002A0F0A" w:rsidRDefault="007B4ED5" w:rsidP="007B4ED5">
            <w:pPr>
              <w:spacing w:before="2"/>
              <w:jc w:val="center"/>
              <w:rPr>
                <w:rFonts w:ascii="Times" w:hAnsi="Times"/>
                <w:b/>
              </w:rPr>
            </w:pPr>
          </w:p>
          <w:p w14:paraId="38CD5CD7" w14:textId="2D89B34F" w:rsidR="007B4ED5" w:rsidRPr="002A0F0A" w:rsidRDefault="007B4ED5" w:rsidP="007B4ED5">
            <w:pPr>
              <w:spacing w:before="2"/>
              <w:jc w:val="center"/>
              <w:rPr>
                <w:rFonts w:ascii="Times" w:hAnsi="Times"/>
                <w:b/>
              </w:rPr>
            </w:pPr>
            <w:r w:rsidRPr="002A0F0A">
              <w:rPr>
                <w:rFonts w:ascii="Times" w:hAnsi="Times"/>
                <w:b/>
              </w:rPr>
              <w:t xml:space="preserve">PLAY </w:t>
            </w:r>
            <w:r w:rsidR="002A0F0A" w:rsidRPr="002A0F0A">
              <w:rPr>
                <w:rFonts w:ascii="Times" w:hAnsi="Times"/>
                <w:b/>
              </w:rPr>
              <w:t>RESPO</w:t>
            </w:r>
            <w:r w:rsidR="00A56730">
              <w:rPr>
                <w:rFonts w:ascii="Times" w:hAnsi="Times"/>
                <w:b/>
              </w:rPr>
              <w:t>N</w:t>
            </w:r>
            <w:r w:rsidR="002A0F0A" w:rsidRPr="002A0F0A">
              <w:rPr>
                <w:rFonts w:ascii="Times" w:hAnsi="Times"/>
                <w:b/>
              </w:rPr>
              <w:t>SE RUBRIC</w:t>
            </w:r>
          </w:p>
          <w:p w14:paraId="5950D242" w14:textId="215FD4AD" w:rsidR="00557E91" w:rsidRPr="002A0F0A" w:rsidRDefault="00E64B63" w:rsidP="00557E91">
            <w:pPr>
              <w:spacing w:before="2"/>
              <w:jc w:val="center"/>
              <w:rPr>
                <w:rFonts w:ascii="Times" w:hAnsi="Times"/>
                <w:b/>
                <w:i/>
              </w:rPr>
            </w:pPr>
            <w:r>
              <w:rPr>
                <w:rFonts w:ascii="Times" w:hAnsi="Times"/>
                <w:b/>
                <w:i/>
              </w:rPr>
              <w:t>Decision Height</w:t>
            </w:r>
          </w:p>
          <w:p w14:paraId="0398F19A" w14:textId="77777777" w:rsidR="007B4ED5" w:rsidRPr="002A0F0A" w:rsidRDefault="007B4ED5" w:rsidP="007B4ED5">
            <w:pPr>
              <w:spacing w:before="2"/>
              <w:jc w:val="center"/>
              <w:rPr>
                <w:rFonts w:ascii="Times" w:hAnsi="Times"/>
                <w:b/>
              </w:rPr>
            </w:pPr>
          </w:p>
        </w:tc>
        <w:tc>
          <w:tcPr>
            <w:tcW w:w="4781" w:type="dxa"/>
          </w:tcPr>
          <w:p w14:paraId="1D794BF5" w14:textId="77777777" w:rsidR="007B4ED5" w:rsidRPr="002A0F0A" w:rsidRDefault="007B4ED5" w:rsidP="007B4ED5">
            <w:pPr>
              <w:spacing w:before="2"/>
              <w:jc w:val="center"/>
              <w:rPr>
                <w:rFonts w:ascii="Times" w:hAnsi="Times"/>
              </w:rPr>
            </w:pPr>
          </w:p>
          <w:p w14:paraId="5163B385" w14:textId="77777777" w:rsidR="007B4ED5" w:rsidRPr="002A0F0A" w:rsidRDefault="007B4ED5" w:rsidP="007B4ED5">
            <w:pPr>
              <w:spacing w:before="2"/>
              <w:jc w:val="center"/>
              <w:rPr>
                <w:rFonts w:ascii="Times" w:hAnsi="Times"/>
              </w:rPr>
            </w:pPr>
          </w:p>
          <w:p w14:paraId="78EAD406" w14:textId="77777777" w:rsidR="007B4ED5" w:rsidRPr="002A0F0A" w:rsidRDefault="007B4ED5" w:rsidP="007B4ED5">
            <w:pPr>
              <w:spacing w:before="2"/>
              <w:jc w:val="center"/>
              <w:rPr>
                <w:rFonts w:ascii="Times" w:hAnsi="Times"/>
                <w:b/>
              </w:rPr>
            </w:pPr>
            <w:r w:rsidRPr="002A0F0A">
              <w:rPr>
                <w:rFonts w:ascii="Times" w:hAnsi="Times"/>
                <w:b/>
              </w:rPr>
              <w:t>Points</w:t>
            </w:r>
          </w:p>
        </w:tc>
      </w:tr>
      <w:tr w:rsidR="007B4ED5" w:rsidRPr="002A0F0A" w14:paraId="277D9F62" w14:textId="77777777" w:rsidTr="007B4ED5">
        <w:tc>
          <w:tcPr>
            <w:tcW w:w="4795" w:type="dxa"/>
          </w:tcPr>
          <w:p w14:paraId="77DA9E3F" w14:textId="77777777" w:rsidR="007B4ED5" w:rsidRPr="002A0F0A" w:rsidRDefault="007B4ED5" w:rsidP="007B4ED5">
            <w:pPr>
              <w:spacing w:before="2"/>
              <w:rPr>
                <w:rFonts w:ascii="Times" w:hAnsi="Times"/>
                <w:b/>
              </w:rPr>
            </w:pPr>
            <w:r w:rsidRPr="002A0F0A">
              <w:rPr>
                <w:rFonts w:ascii="Times" w:hAnsi="Times"/>
                <w:b/>
              </w:rPr>
              <w:t>CLASS:</w:t>
            </w:r>
          </w:p>
        </w:tc>
        <w:tc>
          <w:tcPr>
            <w:tcW w:w="4781" w:type="dxa"/>
          </w:tcPr>
          <w:p w14:paraId="18F5C46F" w14:textId="77777777" w:rsidR="007B4ED5" w:rsidRPr="002A0F0A" w:rsidRDefault="007B4ED5" w:rsidP="007B4ED5">
            <w:pPr>
              <w:spacing w:before="2"/>
              <w:rPr>
                <w:rFonts w:ascii="Times" w:hAnsi="Times"/>
                <w:b/>
              </w:rPr>
            </w:pPr>
            <w:r w:rsidRPr="002A0F0A">
              <w:rPr>
                <w:rFonts w:ascii="Times" w:hAnsi="Times"/>
                <w:b/>
              </w:rPr>
              <w:t>STUDENT:</w:t>
            </w:r>
          </w:p>
        </w:tc>
      </w:tr>
      <w:tr w:rsidR="007B4ED5" w:rsidRPr="002A0F0A" w14:paraId="2F6A9FB1" w14:textId="77777777" w:rsidTr="007B4ED5">
        <w:tc>
          <w:tcPr>
            <w:tcW w:w="4795" w:type="dxa"/>
          </w:tcPr>
          <w:p w14:paraId="71E539BF" w14:textId="77777777" w:rsidR="007B4ED5" w:rsidRPr="002A0F0A" w:rsidRDefault="007B4ED5" w:rsidP="007B4ED5">
            <w:pPr>
              <w:spacing w:before="2"/>
              <w:rPr>
                <w:rFonts w:ascii="Times" w:hAnsi="Times"/>
                <w:b/>
              </w:rPr>
            </w:pPr>
          </w:p>
          <w:p w14:paraId="01E54815" w14:textId="77777777" w:rsidR="007B4ED5" w:rsidRPr="002A0F0A" w:rsidRDefault="007B4ED5" w:rsidP="007B4ED5">
            <w:pPr>
              <w:spacing w:before="2"/>
              <w:rPr>
                <w:rFonts w:ascii="Times" w:hAnsi="Times"/>
                <w:b/>
              </w:rPr>
            </w:pPr>
            <w:r w:rsidRPr="002A0F0A">
              <w:rPr>
                <w:rFonts w:ascii="Times" w:hAnsi="Times"/>
                <w:b/>
              </w:rPr>
              <w:t xml:space="preserve">Briefly </w:t>
            </w:r>
            <w:r w:rsidRPr="002A0F0A">
              <w:rPr>
                <w:rFonts w:ascii="Times" w:hAnsi="Times"/>
              </w:rPr>
              <w:t>summarize the plot of the play and your reaction/opinion of the script.</w:t>
            </w:r>
          </w:p>
        </w:tc>
        <w:tc>
          <w:tcPr>
            <w:tcW w:w="4781" w:type="dxa"/>
          </w:tcPr>
          <w:p w14:paraId="540AEC20" w14:textId="77777777" w:rsidR="007B4ED5" w:rsidRPr="002A0F0A" w:rsidRDefault="007B4ED5" w:rsidP="007B4ED5">
            <w:pPr>
              <w:spacing w:before="2"/>
              <w:jc w:val="center"/>
              <w:rPr>
                <w:rFonts w:ascii="Times" w:hAnsi="Times"/>
              </w:rPr>
            </w:pPr>
          </w:p>
          <w:p w14:paraId="42115EB2" w14:textId="5B0A95B9" w:rsidR="007B4ED5" w:rsidRPr="002A0F0A" w:rsidRDefault="007B4ED5" w:rsidP="007B4ED5">
            <w:pPr>
              <w:spacing w:before="2"/>
              <w:jc w:val="center"/>
              <w:rPr>
                <w:rFonts w:ascii="Times" w:hAnsi="Times"/>
              </w:rPr>
            </w:pPr>
            <w:r w:rsidRPr="002A0F0A">
              <w:rPr>
                <w:rFonts w:ascii="Times" w:hAnsi="Times"/>
              </w:rPr>
              <w:t>/</w:t>
            </w:r>
            <w:r w:rsidR="007041CC">
              <w:rPr>
                <w:rFonts w:ascii="Times" w:hAnsi="Times"/>
              </w:rPr>
              <w:t>5</w:t>
            </w:r>
          </w:p>
        </w:tc>
      </w:tr>
      <w:tr w:rsidR="007B4ED5" w:rsidRPr="002A0F0A" w14:paraId="3E2BB36E" w14:textId="77777777" w:rsidTr="007B4ED5">
        <w:tc>
          <w:tcPr>
            <w:tcW w:w="4795" w:type="dxa"/>
          </w:tcPr>
          <w:p w14:paraId="287D18A7" w14:textId="77777777" w:rsidR="007B4ED5" w:rsidRPr="002A0F0A" w:rsidRDefault="007B4ED5" w:rsidP="007B4ED5">
            <w:pPr>
              <w:spacing w:before="2"/>
              <w:rPr>
                <w:rFonts w:ascii="Times" w:hAnsi="Times"/>
              </w:rPr>
            </w:pPr>
          </w:p>
          <w:p w14:paraId="62277FDB" w14:textId="77777777" w:rsidR="007B4ED5" w:rsidRPr="002A0F0A" w:rsidRDefault="007B4ED5" w:rsidP="007B4ED5">
            <w:pPr>
              <w:spacing w:before="2"/>
              <w:rPr>
                <w:rFonts w:ascii="Times" w:hAnsi="Times"/>
              </w:rPr>
            </w:pPr>
            <w:r w:rsidRPr="002A0F0A">
              <w:rPr>
                <w:rFonts w:ascii="Times" w:hAnsi="Times"/>
              </w:rPr>
              <w:t xml:space="preserve">Discuss the actors playing the characters in the play.  </w:t>
            </w:r>
            <w:r w:rsidRPr="002A0F0A">
              <w:rPr>
                <w:rFonts w:ascii="Times" w:hAnsi="Times"/>
                <w:i/>
              </w:rPr>
              <w:t xml:space="preserve">Be Sure </w:t>
            </w:r>
            <w:r w:rsidRPr="002A0F0A">
              <w:rPr>
                <w:rFonts w:ascii="Times" w:hAnsi="Times"/>
              </w:rPr>
              <w:t>to use their real names and character names.</w:t>
            </w:r>
          </w:p>
        </w:tc>
        <w:tc>
          <w:tcPr>
            <w:tcW w:w="4781" w:type="dxa"/>
          </w:tcPr>
          <w:p w14:paraId="2060CF73" w14:textId="77777777" w:rsidR="007B4ED5" w:rsidRPr="002A0F0A" w:rsidRDefault="007B4ED5" w:rsidP="007B4ED5">
            <w:pPr>
              <w:spacing w:before="2"/>
              <w:rPr>
                <w:rFonts w:ascii="Times" w:hAnsi="Times"/>
              </w:rPr>
            </w:pPr>
          </w:p>
          <w:p w14:paraId="3D032EEB" w14:textId="232A391D" w:rsidR="007B4ED5" w:rsidRPr="002A0F0A" w:rsidRDefault="007041CC" w:rsidP="007B4ED5">
            <w:pPr>
              <w:spacing w:before="2"/>
              <w:jc w:val="center"/>
              <w:rPr>
                <w:rFonts w:ascii="Times" w:hAnsi="Times"/>
              </w:rPr>
            </w:pPr>
            <w:r>
              <w:rPr>
                <w:rFonts w:ascii="Times" w:hAnsi="Times"/>
              </w:rPr>
              <w:t>/10</w:t>
            </w:r>
          </w:p>
        </w:tc>
      </w:tr>
      <w:tr w:rsidR="007B4ED5" w:rsidRPr="002A0F0A" w14:paraId="056E0AB3" w14:textId="77777777" w:rsidTr="007B4ED5">
        <w:tc>
          <w:tcPr>
            <w:tcW w:w="4795" w:type="dxa"/>
          </w:tcPr>
          <w:p w14:paraId="2D8F566F" w14:textId="77777777" w:rsidR="007B4ED5" w:rsidRPr="002A0F0A" w:rsidRDefault="007B4ED5" w:rsidP="007B4ED5">
            <w:pPr>
              <w:spacing w:before="2"/>
              <w:rPr>
                <w:rFonts w:ascii="Times" w:hAnsi="Times"/>
              </w:rPr>
            </w:pPr>
          </w:p>
          <w:p w14:paraId="6EF3A122" w14:textId="77777777" w:rsidR="007B4ED5" w:rsidRPr="002A0F0A" w:rsidRDefault="007B4ED5" w:rsidP="007B4ED5">
            <w:pPr>
              <w:spacing w:before="2"/>
              <w:rPr>
                <w:rFonts w:ascii="Times" w:hAnsi="Times"/>
              </w:rPr>
            </w:pPr>
            <w:r w:rsidRPr="002A0F0A">
              <w:rPr>
                <w:rFonts w:ascii="Times" w:hAnsi="Times"/>
              </w:rPr>
              <w:t>Discuss the design elements (set, lights, sound, and costumes/make-up) of the production.  How did they help or hinder the telling of the story?</w:t>
            </w:r>
          </w:p>
        </w:tc>
        <w:tc>
          <w:tcPr>
            <w:tcW w:w="4781" w:type="dxa"/>
          </w:tcPr>
          <w:p w14:paraId="13799A21" w14:textId="77777777" w:rsidR="007B4ED5" w:rsidRPr="002A0F0A" w:rsidRDefault="007B4ED5" w:rsidP="007B4ED5">
            <w:pPr>
              <w:spacing w:before="2"/>
              <w:rPr>
                <w:rFonts w:ascii="Times" w:hAnsi="Times"/>
              </w:rPr>
            </w:pPr>
          </w:p>
          <w:p w14:paraId="3B1A925F" w14:textId="626DFDC3" w:rsidR="007B4ED5" w:rsidRPr="002A0F0A" w:rsidRDefault="007041CC" w:rsidP="007B4ED5">
            <w:pPr>
              <w:spacing w:before="2"/>
              <w:jc w:val="center"/>
              <w:rPr>
                <w:rFonts w:ascii="Times" w:hAnsi="Times"/>
              </w:rPr>
            </w:pPr>
            <w:r>
              <w:rPr>
                <w:rFonts w:ascii="Times" w:hAnsi="Times"/>
              </w:rPr>
              <w:t>/10</w:t>
            </w:r>
          </w:p>
        </w:tc>
      </w:tr>
      <w:tr w:rsidR="007B4ED5" w:rsidRPr="002A0F0A" w14:paraId="5FCC785D" w14:textId="77777777" w:rsidTr="007B4ED5">
        <w:tc>
          <w:tcPr>
            <w:tcW w:w="4795" w:type="dxa"/>
          </w:tcPr>
          <w:p w14:paraId="699D33BD" w14:textId="77777777" w:rsidR="007B4ED5" w:rsidRPr="002A0F0A" w:rsidRDefault="007B4ED5" w:rsidP="007B4ED5">
            <w:pPr>
              <w:spacing w:before="2"/>
              <w:rPr>
                <w:rFonts w:ascii="Times" w:hAnsi="Times"/>
              </w:rPr>
            </w:pPr>
          </w:p>
          <w:p w14:paraId="4ED6DB23" w14:textId="77777777" w:rsidR="007B4ED5" w:rsidRPr="002A0F0A" w:rsidRDefault="007B4ED5" w:rsidP="007B4ED5">
            <w:pPr>
              <w:spacing w:before="2"/>
              <w:rPr>
                <w:rFonts w:ascii="Times" w:hAnsi="Times"/>
              </w:rPr>
            </w:pPr>
            <w:r w:rsidRPr="002A0F0A">
              <w:rPr>
                <w:rFonts w:ascii="Times" w:hAnsi="Times"/>
              </w:rPr>
              <w:t>Was the director effective in creating a clear and coherent production?  Give your overall opinion of the production.</w:t>
            </w:r>
          </w:p>
        </w:tc>
        <w:tc>
          <w:tcPr>
            <w:tcW w:w="4781" w:type="dxa"/>
          </w:tcPr>
          <w:p w14:paraId="23A1A2C3" w14:textId="77777777" w:rsidR="007B4ED5" w:rsidRPr="002A0F0A" w:rsidRDefault="007B4ED5" w:rsidP="007B4ED5">
            <w:pPr>
              <w:spacing w:before="2"/>
              <w:rPr>
                <w:rFonts w:ascii="Times" w:hAnsi="Times"/>
              </w:rPr>
            </w:pPr>
          </w:p>
          <w:p w14:paraId="0AEDCC8A" w14:textId="49CE48D8" w:rsidR="007B4ED5" w:rsidRPr="002A0F0A" w:rsidRDefault="007041CC" w:rsidP="007B4ED5">
            <w:pPr>
              <w:spacing w:before="2"/>
              <w:jc w:val="center"/>
              <w:rPr>
                <w:rFonts w:ascii="Times" w:hAnsi="Times"/>
              </w:rPr>
            </w:pPr>
            <w:r>
              <w:rPr>
                <w:rFonts w:ascii="Times" w:hAnsi="Times"/>
              </w:rPr>
              <w:t>/5</w:t>
            </w:r>
          </w:p>
        </w:tc>
      </w:tr>
      <w:tr w:rsidR="007B4ED5" w:rsidRPr="002A0F0A" w14:paraId="69FC82F9" w14:textId="77777777" w:rsidTr="007B4ED5">
        <w:tc>
          <w:tcPr>
            <w:tcW w:w="4795" w:type="dxa"/>
          </w:tcPr>
          <w:p w14:paraId="42326466" w14:textId="77777777" w:rsidR="007B4ED5" w:rsidRPr="002A0F0A" w:rsidRDefault="007B4ED5" w:rsidP="007B4ED5">
            <w:pPr>
              <w:spacing w:before="2"/>
              <w:rPr>
                <w:rFonts w:ascii="Times" w:hAnsi="Times"/>
              </w:rPr>
            </w:pPr>
          </w:p>
          <w:p w14:paraId="22426404" w14:textId="77777777" w:rsidR="007B4ED5" w:rsidRPr="002A0F0A" w:rsidRDefault="007B4ED5" w:rsidP="007B4ED5">
            <w:pPr>
              <w:spacing w:before="2"/>
              <w:rPr>
                <w:rFonts w:ascii="Times" w:hAnsi="Times"/>
              </w:rPr>
            </w:pPr>
            <w:r w:rsidRPr="002A0F0A">
              <w:rPr>
                <w:rFonts w:ascii="Times" w:hAnsi="Times"/>
                <w:b/>
              </w:rPr>
              <w:t>Style:</w:t>
            </w:r>
            <w:r w:rsidRPr="002A0F0A">
              <w:rPr>
                <w:rFonts w:ascii="Times" w:hAnsi="Times"/>
              </w:rPr>
              <w:t xml:space="preserve"> Concise and precise sentences, free of misspellings, grammatically correct, lacking incomplete sentences, using correct punctuation.</w:t>
            </w:r>
          </w:p>
        </w:tc>
        <w:tc>
          <w:tcPr>
            <w:tcW w:w="4781" w:type="dxa"/>
          </w:tcPr>
          <w:p w14:paraId="6803A174" w14:textId="77777777" w:rsidR="007B4ED5" w:rsidRPr="002A0F0A" w:rsidRDefault="007B4ED5" w:rsidP="007B4ED5">
            <w:pPr>
              <w:spacing w:before="2"/>
              <w:rPr>
                <w:rFonts w:ascii="Times" w:hAnsi="Times"/>
              </w:rPr>
            </w:pPr>
          </w:p>
          <w:p w14:paraId="6E55BB3A" w14:textId="249BC367" w:rsidR="007B4ED5" w:rsidRPr="002A0F0A" w:rsidRDefault="007B4ED5" w:rsidP="007B4ED5">
            <w:pPr>
              <w:spacing w:before="2"/>
              <w:jc w:val="center"/>
              <w:rPr>
                <w:rFonts w:ascii="Times" w:hAnsi="Times"/>
              </w:rPr>
            </w:pPr>
            <w:r w:rsidRPr="002A0F0A">
              <w:rPr>
                <w:rFonts w:ascii="Times" w:hAnsi="Times"/>
              </w:rPr>
              <w:t>/</w:t>
            </w:r>
            <w:r w:rsidR="007041CC">
              <w:rPr>
                <w:rFonts w:ascii="Times" w:hAnsi="Times"/>
              </w:rPr>
              <w:t>10</w:t>
            </w:r>
          </w:p>
        </w:tc>
      </w:tr>
      <w:tr w:rsidR="007B4ED5" w:rsidRPr="002A0F0A" w14:paraId="23538D65" w14:textId="77777777" w:rsidTr="007B4ED5">
        <w:tc>
          <w:tcPr>
            <w:tcW w:w="4795" w:type="dxa"/>
          </w:tcPr>
          <w:p w14:paraId="173981AC" w14:textId="77777777" w:rsidR="007B4ED5" w:rsidRPr="002A0F0A" w:rsidRDefault="007B4ED5" w:rsidP="007B4ED5">
            <w:pPr>
              <w:spacing w:before="2"/>
              <w:rPr>
                <w:rFonts w:ascii="Times" w:hAnsi="Times"/>
              </w:rPr>
            </w:pPr>
            <w:r w:rsidRPr="002A0F0A">
              <w:rPr>
                <w:rFonts w:ascii="Times" w:hAnsi="Times"/>
              </w:rPr>
              <w:t xml:space="preserve"> </w:t>
            </w:r>
          </w:p>
          <w:p w14:paraId="14305697" w14:textId="77777777" w:rsidR="007B4ED5" w:rsidRPr="002A0F0A" w:rsidRDefault="007B4ED5" w:rsidP="007B4ED5">
            <w:pPr>
              <w:spacing w:before="2"/>
              <w:rPr>
                <w:rFonts w:ascii="Times" w:hAnsi="Times"/>
              </w:rPr>
            </w:pPr>
            <w:r w:rsidRPr="002A0F0A">
              <w:rPr>
                <w:rFonts w:ascii="Times" w:hAnsi="Times"/>
                <w:b/>
              </w:rPr>
              <w:t xml:space="preserve">Organization and Development:  </w:t>
            </w:r>
            <w:r w:rsidRPr="002A0F0A">
              <w:rPr>
                <w:rFonts w:ascii="Times" w:hAnsi="Times"/>
              </w:rPr>
              <w:t xml:space="preserve">Review is logically organized, has a solid argument with supporting evidence, main points are discussed without much repetition.  </w:t>
            </w:r>
          </w:p>
        </w:tc>
        <w:tc>
          <w:tcPr>
            <w:tcW w:w="4781" w:type="dxa"/>
          </w:tcPr>
          <w:p w14:paraId="1D768DB0" w14:textId="77777777" w:rsidR="007B4ED5" w:rsidRPr="002A0F0A" w:rsidRDefault="007B4ED5" w:rsidP="007B4ED5">
            <w:pPr>
              <w:spacing w:before="2"/>
              <w:rPr>
                <w:rFonts w:ascii="Times" w:hAnsi="Times"/>
              </w:rPr>
            </w:pPr>
          </w:p>
          <w:p w14:paraId="68266091" w14:textId="7E2EBF68" w:rsidR="007B4ED5" w:rsidRPr="002A0F0A" w:rsidRDefault="007041CC" w:rsidP="007B4ED5">
            <w:pPr>
              <w:spacing w:before="2"/>
              <w:jc w:val="center"/>
              <w:rPr>
                <w:rFonts w:ascii="Times" w:hAnsi="Times"/>
              </w:rPr>
            </w:pPr>
            <w:r>
              <w:rPr>
                <w:rFonts w:ascii="Times" w:hAnsi="Times"/>
              </w:rPr>
              <w:t>/5</w:t>
            </w:r>
          </w:p>
        </w:tc>
      </w:tr>
      <w:tr w:rsidR="007B4ED5" w:rsidRPr="002A0F0A" w14:paraId="75868825" w14:textId="77777777" w:rsidTr="007B4ED5">
        <w:tc>
          <w:tcPr>
            <w:tcW w:w="4795" w:type="dxa"/>
          </w:tcPr>
          <w:p w14:paraId="576412B0" w14:textId="77777777" w:rsidR="007B4ED5" w:rsidRPr="002A0F0A" w:rsidRDefault="007B4ED5" w:rsidP="007B4ED5">
            <w:pPr>
              <w:spacing w:before="2"/>
              <w:rPr>
                <w:rFonts w:ascii="Times" w:hAnsi="Times"/>
              </w:rPr>
            </w:pPr>
          </w:p>
          <w:p w14:paraId="352DD037" w14:textId="77777777" w:rsidR="007B4ED5" w:rsidRPr="002A0F0A" w:rsidRDefault="007B4ED5" w:rsidP="007B4ED5">
            <w:pPr>
              <w:spacing w:before="2"/>
              <w:rPr>
                <w:rFonts w:ascii="Times" w:hAnsi="Times"/>
              </w:rPr>
            </w:pPr>
            <w:r w:rsidRPr="002A0F0A">
              <w:rPr>
                <w:rFonts w:ascii="Times" w:hAnsi="Times"/>
                <w:b/>
              </w:rPr>
              <w:t xml:space="preserve">Structure:  </w:t>
            </w:r>
            <w:r w:rsidRPr="002A0F0A">
              <w:rPr>
                <w:rFonts w:ascii="Times" w:hAnsi="Times"/>
              </w:rPr>
              <w:t>Includes a clear introduction, body and conclusion, includes paragraphs with a topic sentence that develop one main idea and include a transition sentence linking it to the next paragraph.</w:t>
            </w:r>
          </w:p>
        </w:tc>
        <w:tc>
          <w:tcPr>
            <w:tcW w:w="4781" w:type="dxa"/>
          </w:tcPr>
          <w:p w14:paraId="3999A57F" w14:textId="77777777" w:rsidR="007B4ED5" w:rsidRPr="002A0F0A" w:rsidRDefault="007B4ED5" w:rsidP="007B4ED5">
            <w:pPr>
              <w:spacing w:before="2"/>
              <w:rPr>
                <w:rFonts w:ascii="Times" w:hAnsi="Times"/>
              </w:rPr>
            </w:pPr>
          </w:p>
          <w:p w14:paraId="566ED8F8" w14:textId="68831EBE" w:rsidR="007B4ED5" w:rsidRPr="002A0F0A" w:rsidRDefault="007B4ED5" w:rsidP="007B4ED5">
            <w:pPr>
              <w:spacing w:before="2"/>
              <w:jc w:val="center"/>
              <w:rPr>
                <w:rFonts w:ascii="Times" w:hAnsi="Times"/>
              </w:rPr>
            </w:pPr>
            <w:r w:rsidRPr="002A0F0A">
              <w:rPr>
                <w:rFonts w:ascii="Times" w:hAnsi="Times"/>
              </w:rPr>
              <w:t>/</w:t>
            </w:r>
            <w:r w:rsidR="007041CC">
              <w:rPr>
                <w:rFonts w:ascii="Times" w:hAnsi="Times"/>
              </w:rPr>
              <w:t>5</w:t>
            </w:r>
          </w:p>
        </w:tc>
      </w:tr>
      <w:tr w:rsidR="007B4ED5" w:rsidRPr="002A0F0A" w14:paraId="26A98322" w14:textId="77777777" w:rsidTr="002A0F0A">
        <w:trPr>
          <w:trHeight w:val="458"/>
        </w:trPr>
        <w:tc>
          <w:tcPr>
            <w:tcW w:w="4795" w:type="dxa"/>
          </w:tcPr>
          <w:p w14:paraId="4521DC6A" w14:textId="77777777" w:rsidR="007B4ED5" w:rsidRPr="002A0F0A" w:rsidRDefault="007B4ED5" w:rsidP="007B4ED5">
            <w:pPr>
              <w:spacing w:before="2"/>
              <w:rPr>
                <w:rFonts w:ascii="Times" w:hAnsi="Times"/>
              </w:rPr>
            </w:pPr>
          </w:p>
          <w:p w14:paraId="3F11BAC8" w14:textId="77777777" w:rsidR="007B4ED5" w:rsidRPr="002A0F0A" w:rsidRDefault="007B4ED5" w:rsidP="007B4ED5">
            <w:pPr>
              <w:spacing w:before="2"/>
              <w:jc w:val="center"/>
              <w:rPr>
                <w:rFonts w:ascii="Times" w:hAnsi="Times"/>
                <w:b/>
              </w:rPr>
            </w:pPr>
            <w:r w:rsidRPr="002A0F0A">
              <w:rPr>
                <w:rFonts w:ascii="Times" w:hAnsi="Times"/>
                <w:b/>
              </w:rPr>
              <w:t>Score</w:t>
            </w:r>
          </w:p>
        </w:tc>
        <w:tc>
          <w:tcPr>
            <w:tcW w:w="4781" w:type="dxa"/>
          </w:tcPr>
          <w:p w14:paraId="26375031" w14:textId="77777777" w:rsidR="007B4ED5" w:rsidRPr="002A0F0A" w:rsidRDefault="007B4ED5" w:rsidP="007B4ED5">
            <w:pPr>
              <w:spacing w:before="2"/>
              <w:rPr>
                <w:rFonts w:ascii="Times" w:hAnsi="Times"/>
              </w:rPr>
            </w:pPr>
          </w:p>
          <w:p w14:paraId="330C30DB" w14:textId="77777777" w:rsidR="007B4ED5" w:rsidRPr="002A0F0A" w:rsidRDefault="007B4ED5" w:rsidP="007B4ED5">
            <w:pPr>
              <w:spacing w:before="2"/>
              <w:jc w:val="center"/>
              <w:rPr>
                <w:rFonts w:ascii="Times" w:hAnsi="Times"/>
              </w:rPr>
            </w:pPr>
            <w:r w:rsidRPr="002A0F0A">
              <w:rPr>
                <w:rFonts w:ascii="Times" w:hAnsi="Times"/>
              </w:rPr>
              <w:t>/50</w:t>
            </w:r>
          </w:p>
          <w:p w14:paraId="75BB1F37" w14:textId="77777777" w:rsidR="007B4ED5" w:rsidRPr="002A0F0A" w:rsidRDefault="007B4ED5" w:rsidP="007B4ED5">
            <w:pPr>
              <w:spacing w:before="2"/>
              <w:rPr>
                <w:rFonts w:ascii="Times" w:hAnsi="Times"/>
              </w:rPr>
            </w:pPr>
          </w:p>
        </w:tc>
      </w:tr>
      <w:tr w:rsidR="007B4ED5" w:rsidRPr="002A0F0A" w14:paraId="29134F0F" w14:textId="77777777" w:rsidTr="002A0F0A">
        <w:trPr>
          <w:trHeight w:val="2528"/>
        </w:trPr>
        <w:tc>
          <w:tcPr>
            <w:tcW w:w="4795" w:type="dxa"/>
          </w:tcPr>
          <w:p w14:paraId="50187675" w14:textId="77777777" w:rsidR="007B4ED5" w:rsidRPr="002A0F0A" w:rsidRDefault="007B4ED5" w:rsidP="007B4ED5">
            <w:pPr>
              <w:spacing w:before="2"/>
              <w:rPr>
                <w:rFonts w:ascii="Times" w:hAnsi="Times"/>
              </w:rPr>
            </w:pPr>
          </w:p>
          <w:p w14:paraId="55854ECE" w14:textId="77777777" w:rsidR="007B4ED5" w:rsidRPr="002A0F0A" w:rsidRDefault="007B4ED5" w:rsidP="007B4ED5">
            <w:pPr>
              <w:spacing w:before="2"/>
              <w:jc w:val="center"/>
              <w:rPr>
                <w:rFonts w:ascii="Times" w:hAnsi="Times"/>
                <w:b/>
              </w:rPr>
            </w:pPr>
            <w:r w:rsidRPr="002A0F0A">
              <w:rPr>
                <w:rFonts w:ascii="Times" w:hAnsi="Times"/>
                <w:b/>
              </w:rPr>
              <w:t>Comments</w:t>
            </w:r>
          </w:p>
          <w:p w14:paraId="762D08AD" w14:textId="77777777" w:rsidR="007B4ED5" w:rsidRPr="002A0F0A" w:rsidRDefault="007B4ED5" w:rsidP="007B4ED5">
            <w:pPr>
              <w:spacing w:before="2"/>
              <w:rPr>
                <w:rFonts w:ascii="Times" w:hAnsi="Times"/>
              </w:rPr>
            </w:pPr>
          </w:p>
        </w:tc>
        <w:tc>
          <w:tcPr>
            <w:tcW w:w="4781" w:type="dxa"/>
          </w:tcPr>
          <w:p w14:paraId="38B2DEDE" w14:textId="77777777" w:rsidR="007B4ED5" w:rsidRPr="002A0F0A" w:rsidRDefault="007B4ED5" w:rsidP="007B4ED5">
            <w:pPr>
              <w:spacing w:before="2"/>
              <w:rPr>
                <w:rFonts w:ascii="Times" w:hAnsi="Times"/>
              </w:rPr>
            </w:pPr>
          </w:p>
          <w:p w14:paraId="411CB49A" w14:textId="77777777" w:rsidR="007B4ED5" w:rsidRPr="002A0F0A" w:rsidRDefault="007B4ED5" w:rsidP="007B4ED5">
            <w:pPr>
              <w:spacing w:before="2"/>
              <w:rPr>
                <w:rFonts w:ascii="Times" w:hAnsi="Times"/>
              </w:rPr>
            </w:pPr>
          </w:p>
          <w:p w14:paraId="05495C81" w14:textId="77777777" w:rsidR="007B4ED5" w:rsidRPr="002A0F0A" w:rsidRDefault="007B4ED5" w:rsidP="007B4ED5">
            <w:pPr>
              <w:spacing w:before="2"/>
              <w:rPr>
                <w:rFonts w:ascii="Times" w:hAnsi="Times"/>
              </w:rPr>
            </w:pPr>
          </w:p>
          <w:p w14:paraId="6A6E6B32" w14:textId="77777777" w:rsidR="007B4ED5" w:rsidRPr="002A0F0A" w:rsidRDefault="007B4ED5" w:rsidP="007B4ED5">
            <w:pPr>
              <w:spacing w:before="2"/>
              <w:rPr>
                <w:rFonts w:ascii="Times" w:hAnsi="Times"/>
              </w:rPr>
            </w:pPr>
          </w:p>
        </w:tc>
      </w:tr>
    </w:tbl>
    <w:p w14:paraId="6C492D9E" w14:textId="1B4D961C" w:rsidR="007B4ED5" w:rsidRPr="002A0F0A" w:rsidRDefault="007B4ED5">
      <w:pPr>
        <w:rPr>
          <w:rFonts w:ascii="Times" w:hAnsi="Times"/>
        </w:rPr>
      </w:pPr>
    </w:p>
    <w:sectPr w:rsidR="007B4ED5" w:rsidRPr="002A0F0A" w:rsidSect="002A0F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明朝">
    <w:altName w:val="_l_r ___fy"/>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1501B5"/>
    <w:rsid w:val="00041246"/>
    <w:rsid w:val="001501B5"/>
    <w:rsid w:val="001E10F1"/>
    <w:rsid w:val="002313A1"/>
    <w:rsid w:val="0024093A"/>
    <w:rsid w:val="002840F7"/>
    <w:rsid w:val="002A0F0A"/>
    <w:rsid w:val="002F5C9A"/>
    <w:rsid w:val="003B0F38"/>
    <w:rsid w:val="00495278"/>
    <w:rsid w:val="00557E91"/>
    <w:rsid w:val="005F1764"/>
    <w:rsid w:val="00675186"/>
    <w:rsid w:val="00690D18"/>
    <w:rsid w:val="006F446E"/>
    <w:rsid w:val="007041CC"/>
    <w:rsid w:val="007B4ED5"/>
    <w:rsid w:val="00833033"/>
    <w:rsid w:val="008B2046"/>
    <w:rsid w:val="009E0575"/>
    <w:rsid w:val="009E6E9D"/>
    <w:rsid w:val="00A0721C"/>
    <w:rsid w:val="00A473C7"/>
    <w:rsid w:val="00A56730"/>
    <w:rsid w:val="00B0573A"/>
    <w:rsid w:val="00BC1023"/>
    <w:rsid w:val="00BD6F06"/>
    <w:rsid w:val="00CB325E"/>
    <w:rsid w:val="00CB545C"/>
    <w:rsid w:val="00CD16A7"/>
    <w:rsid w:val="00CD6071"/>
    <w:rsid w:val="00D030B4"/>
    <w:rsid w:val="00DB58A0"/>
    <w:rsid w:val="00DD5C0D"/>
    <w:rsid w:val="00E371D1"/>
    <w:rsid w:val="00E64B63"/>
    <w:rsid w:val="00FC1E51"/>
    <w:rsid w:val="00FD6B1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CD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0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501B5"/>
    <w:pPr>
      <w:spacing w:beforeLines="1"/>
    </w:pPr>
    <w:rPr>
      <w:rFonts w:ascii="Times" w:hAnsi="Times" w:cs="Times New Roman"/>
      <w:sz w:val="20"/>
      <w:szCs w:val="20"/>
    </w:rPr>
  </w:style>
  <w:style w:type="table" w:styleId="TableGrid">
    <w:name w:val="Table Grid"/>
    <w:basedOn w:val="TableNormal"/>
    <w:uiPriority w:val="59"/>
    <w:rsid w:val="007B4ED5"/>
    <w:rPr>
      <w:rFonts w:eastAsiaTheme="minorEastAsia"/>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9561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405</Words>
  <Characters>2310</Characters>
  <Application>Microsoft Macintosh Word</Application>
  <DocSecurity>0</DocSecurity>
  <Lines>19</Lines>
  <Paragraphs>5</Paragraphs>
  <ScaleCrop>false</ScaleCrop>
  <Company>SVSU</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SVSU</dc:creator>
  <cp:keywords/>
  <cp:lastModifiedBy>Caleb Knutson</cp:lastModifiedBy>
  <cp:revision>22</cp:revision>
  <cp:lastPrinted>2011-11-09T15:15:00Z</cp:lastPrinted>
  <dcterms:created xsi:type="dcterms:W3CDTF">2013-02-21T18:09:00Z</dcterms:created>
  <dcterms:modified xsi:type="dcterms:W3CDTF">2018-02-14T23:21:00Z</dcterms:modified>
</cp:coreProperties>
</file>